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DBF" w14:textId="77777777" w:rsidR="00D263E6" w:rsidRDefault="002C1367" w:rsidP="00DA017D">
      <w:pPr>
        <w:tabs>
          <w:tab w:val="left" w:pos="5760"/>
        </w:tabs>
        <w:jc w:val="center"/>
        <w:rPr>
          <w:rFonts w:ascii="Carnegie" w:hAnsi="Carnegie"/>
          <w:sz w:val="22"/>
        </w:rPr>
      </w:pPr>
      <w:r>
        <w:rPr>
          <w:rFonts w:ascii="Carnegie" w:hAnsi="Carnegie"/>
          <w:noProof/>
          <w:sz w:val="22"/>
        </w:rPr>
        <w:drawing>
          <wp:inline distT="0" distB="0" distL="0" distR="0" wp14:anchorId="5254E419" wp14:editId="1DBF6641">
            <wp:extent cx="1509623" cy="72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refre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40A7" w14:textId="77777777" w:rsidR="00D263E6" w:rsidRDefault="00D263E6">
      <w:pPr>
        <w:tabs>
          <w:tab w:val="left" w:pos="5760"/>
        </w:tabs>
        <w:rPr>
          <w:rFonts w:ascii="Carnegie" w:hAnsi="Carnegie"/>
          <w:sz w:val="22"/>
        </w:rPr>
        <w:sectPr w:rsidR="00D263E6">
          <w:pgSz w:w="12240" w:h="15840" w:code="1"/>
          <w:pgMar w:top="360" w:right="720" w:bottom="360" w:left="720" w:header="720" w:footer="720" w:gutter="0"/>
          <w:cols w:space="720"/>
        </w:sectPr>
      </w:pPr>
    </w:p>
    <w:p w14:paraId="680B1F75" w14:textId="77777777" w:rsidR="00D263E6" w:rsidRDefault="00D263E6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</w:pPr>
    </w:p>
    <w:p w14:paraId="0DC2AEB6" w14:textId="77777777" w:rsidR="002047E3" w:rsidRDefault="002047E3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00B5427B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 Name:</w:t>
      </w:r>
    </w:p>
    <w:p w14:paraId="44C40B4D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2FF25FAB" w14:textId="78090586" w:rsidR="002C1367" w:rsidRDefault="00EE37E3" w:rsidP="002C1367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 xml:space="preserve">Physical </w:t>
      </w:r>
      <w:r w:rsidR="002C1367" w:rsidRPr="002C1367">
        <w:rPr>
          <w:rFonts w:ascii="Carnegie" w:hAnsi="Carnegie"/>
        </w:rPr>
        <w:t>Address:</w:t>
      </w:r>
    </w:p>
    <w:p w14:paraId="3D7C924F" w14:textId="6F05B9F0" w:rsidR="00EE37E3" w:rsidRDefault="00EE37E3" w:rsidP="002C1367">
      <w:pPr>
        <w:tabs>
          <w:tab w:val="left" w:leader="underscore" w:pos="4320"/>
        </w:tabs>
        <w:rPr>
          <w:rFonts w:ascii="Carnegie" w:hAnsi="Carnegie"/>
        </w:rPr>
      </w:pPr>
    </w:p>
    <w:p w14:paraId="295D8FD7" w14:textId="71253131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City, State, Zip:</w:t>
      </w:r>
      <w:r w:rsidR="00EE37E3" w:rsidRPr="002C1367">
        <w:rPr>
          <w:rFonts w:ascii="Carnegie" w:hAnsi="Carnegie"/>
        </w:rPr>
        <w:t xml:space="preserve"> </w:t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Pr="002C1367">
        <w:rPr>
          <w:rFonts w:ascii="Carnegie" w:hAnsi="Carnegie"/>
        </w:rPr>
        <w:t>Phone:</w:t>
      </w:r>
      <w:r w:rsidR="00EE37E3">
        <w:rPr>
          <w:rFonts w:ascii="Carnegie" w:hAnsi="Carnegie"/>
        </w:rPr>
        <w:tab/>
      </w:r>
    </w:p>
    <w:p w14:paraId="0909474C" w14:textId="77777777" w:rsidR="00EE37E3" w:rsidRDefault="00EE37E3" w:rsidP="00EE37E3">
      <w:pPr>
        <w:tabs>
          <w:tab w:val="left" w:leader="underscore" w:pos="4320"/>
        </w:tabs>
        <w:rPr>
          <w:rFonts w:ascii="Carnegie" w:hAnsi="Carnegie"/>
        </w:rPr>
      </w:pPr>
    </w:p>
    <w:p w14:paraId="67408EDF" w14:textId="32B5F1C8" w:rsidR="00EE37E3" w:rsidRPr="002C1367" w:rsidRDefault="00EE37E3" w:rsidP="00EE37E3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>Mailing Address (if different):</w:t>
      </w:r>
    </w:p>
    <w:p w14:paraId="0563F823" w14:textId="77777777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</w:p>
    <w:p w14:paraId="6732FFB3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Organization’s Website:</w:t>
      </w:r>
    </w:p>
    <w:p w14:paraId="2A885D94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C7AD1A7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Tax ID # or Name of Fiscal Agent:</w:t>
      </w:r>
    </w:p>
    <w:p w14:paraId="1EC9DA2C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40C3900B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Grant Contact Name/Title:</w:t>
      </w:r>
    </w:p>
    <w:p w14:paraId="2979C978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032C168" w14:textId="73FC1353" w:rsidR="002C1367" w:rsidRPr="002C1367" w:rsidRDefault="002C1367" w:rsidP="00BF5CC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E-mail</w:t>
      </w:r>
      <w:r w:rsidR="00BF5CC3">
        <w:rPr>
          <w:rFonts w:ascii="Carnegie" w:hAnsi="Carnegie"/>
        </w:rPr>
        <w:t xml:space="preserve">: </w:t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EE37E3">
        <w:rPr>
          <w:rFonts w:ascii="Carnegie" w:hAnsi="Carnegie"/>
        </w:rPr>
        <w:t>Cell #:</w:t>
      </w:r>
    </w:p>
    <w:p w14:paraId="76329130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0CF8D98C" w14:textId="77777777" w:rsidR="00D263E6" w:rsidRPr="002C1367" w:rsidRDefault="0096368E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Executive Director Name:</w:t>
      </w:r>
    </w:p>
    <w:p w14:paraId="41BE941F" w14:textId="77777777" w:rsidR="002047E3" w:rsidRDefault="002047E3" w:rsidP="002C1367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 w:rsidSect="002047E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14:paraId="47452EF2" w14:textId="77777777"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</w:pPr>
    </w:p>
    <w:p w14:paraId="4426D0E8" w14:textId="77777777" w:rsidR="00D263E6" w:rsidRPr="00D774C8" w:rsidRDefault="00D263E6">
      <w:pPr>
        <w:tabs>
          <w:tab w:val="left" w:leader="underscore" w:pos="4320"/>
        </w:tabs>
        <w:rPr>
          <w:rFonts w:ascii="Carnegie" w:hAnsi="Carnegie"/>
          <w:sz w:val="12"/>
          <w:szCs w:val="11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686B6D28" w14:textId="23698F1A" w:rsidR="00D774C8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Check Which:</w:t>
      </w:r>
    </w:p>
    <w:p w14:paraId="00CF8C43" w14:textId="29CA7C04" w:rsidR="00D774C8" w:rsidRPr="00E12BAB" w:rsidRDefault="00D774C8" w:rsidP="00E12BAB">
      <w:pPr>
        <w:pBdr>
          <w:top w:val="double" w:sz="4" w:space="1" w:color="auto"/>
        </w:pBdr>
        <w:tabs>
          <w:tab w:val="left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____ Summer Program</w:t>
      </w:r>
      <w:r w:rsidR="00E12BAB">
        <w:rPr>
          <w:rFonts w:ascii="Carnegie" w:hAnsi="Carnegie"/>
          <w:sz w:val="22"/>
          <w:szCs w:val="18"/>
        </w:rPr>
        <w:t xml:space="preserve">                       </w:t>
      </w:r>
      <w:r w:rsidRPr="00D774C8">
        <w:rPr>
          <w:rFonts w:ascii="Carnegie" w:hAnsi="Carnegie"/>
          <w:sz w:val="22"/>
          <w:szCs w:val="18"/>
        </w:rPr>
        <w:t>____ School Year Program</w:t>
      </w:r>
    </w:p>
    <w:p w14:paraId="171D3EAB" w14:textId="5EBAFD42" w:rsidR="00C0458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Development of </w:t>
      </w:r>
      <w:r>
        <w:rPr>
          <w:rFonts w:ascii="Carnegie" w:hAnsi="Carnegie"/>
          <w:sz w:val="22"/>
          <w:szCs w:val="22"/>
        </w:rPr>
        <w:t>F</w:t>
      </w:r>
      <w:r w:rsidR="002047E3" w:rsidRPr="00D774C8">
        <w:rPr>
          <w:rFonts w:ascii="Carnegie" w:hAnsi="Carnegie"/>
          <w:sz w:val="22"/>
          <w:szCs w:val="22"/>
        </w:rPr>
        <w:t xml:space="preserve">oundational </w:t>
      </w:r>
      <w:r>
        <w:rPr>
          <w:rFonts w:ascii="Carnegie" w:hAnsi="Carnegie"/>
          <w:sz w:val="22"/>
          <w:szCs w:val="22"/>
        </w:rPr>
        <w:t>R</w:t>
      </w:r>
      <w:r w:rsidR="002047E3" w:rsidRPr="00D774C8">
        <w:rPr>
          <w:rFonts w:ascii="Carnegie" w:hAnsi="Carnegie"/>
          <w:sz w:val="22"/>
          <w:szCs w:val="22"/>
        </w:rPr>
        <w:t xml:space="preserve">eading and </w:t>
      </w:r>
      <w:r>
        <w:rPr>
          <w:rFonts w:ascii="Carnegie" w:hAnsi="Carnegie"/>
          <w:sz w:val="22"/>
          <w:szCs w:val="22"/>
        </w:rPr>
        <w:t>W</w:t>
      </w:r>
      <w:r w:rsidR="002047E3" w:rsidRPr="00D774C8">
        <w:rPr>
          <w:rFonts w:ascii="Carnegie" w:hAnsi="Carnegie"/>
          <w:sz w:val="22"/>
          <w:szCs w:val="22"/>
        </w:rPr>
        <w:t xml:space="preserve">riting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>kills</w:t>
      </w:r>
    </w:p>
    <w:p w14:paraId="57F9DE3E" w14:textId="4A521A2E" w:rsidR="001A02B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Implementation of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 xml:space="preserve">ross </w:t>
      </w:r>
      <w:r>
        <w:rPr>
          <w:rFonts w:ascii="Carnegie" w:hAnsi="Carnegie"/>
          <w:sz w:val="22"/>
          <w:szCs w:val="22"/>
        </w:rPr>
        <w:t>D</w:t>
      </w:r>
      <w:r w:rsidR="002047E3" w:rsidRPr="00D774C8">
        <w:rPr>
          <w:rFonts w:ascii="Carnegie" w:hAnsi="Carnegie"/>
          <w:sz w:val="22"/>
          <w:szCs w:val="22"/>
        </w:rPr>
        <w:t xml:space="preserve">isciplinary and </w:t>
      </w:r>
      <w:r>
        <w:rPr>
          <w:rFonts w:ascii="Carnegie" w:hAnsi="Carnegie"/>
          <w:sz w:val="22"/>
          <w:szCs w:val="22"/>
        </w:rPr>
        <w:t>P</w:t>
      </w:r>
      <w:r w:rsidR="002047E3" w:rsidRPr="00D774C8">
        <w:rPr>
          <w:rFonts w:ascii="Carnegie" w:hAnsi="Carnegie"/>
          <w:sz w:val="22"/>
          <w:szCs w:val="22"/>
        </w:rPr>
        <w:t>roject-</w:t>
      </w:r>
      <w:r>
        <w:rPr>
          <w:rFonts w:ascii="Carnegie" w:hAnsi="Carnegie"/>
          <w:sz w:val="22"/>
          <w:szCs w:val="22"/>
        </w:rPr>
        <w:t>B</w:t>
      </w:r>
      <w:r w:rsidR="002047E3" w:rsidRPr="00D774C8">
        <w:rPr>
          <w:rFonts w:ascii="Carnegie" w:hAnsi="Carnegie"/>
          <w:sz w:val="22"/>
          <w:szCs w:val="22"/>
        </w:rPr>
        <w:t xml:space="preserve">ased </w:t>
      </w:r>
      <w:r>
        <w:rPr>
          <w:rFonts w:ascii="Carnegie" w:hAnsi="Carnegie"/>
          <w:sz w:val="22"/>
          <w:szCs w:val="22"/>
        </w:rPr>
        <w:t>L</w:t>
      </w:r>
      <w:r w:rsidR="002047E3" w:rsidRPr="00D774C8">
        <w:rPr>
          <w:rFonts w:ascii="Carnegie" w:hAnsi="Carnegie"/>
          <w:sz w:val="22"/>
          <w:szCs w:val="22"/>
        </w:rPr>
        <w:t xml:space="preserve">earning </w:t>
      </w:r>
      <w:r>
        <w:rPr>
          <w:rFonts w:ascii="Carnegie" w:hAnsi="Carnegie"/>
          <w:sz w:val="22"/>
          <w:szCs w:val="22"/>
        </w:rPr>
        <w:t>T</w:t>
      </w:r>
      <w:r w:rsidR="002047E3" w:rsidRPr="00D774C8">
        <w:rPr>
          <w:rFonts w:ascii="Carnegie" w:hAnsi="Carnegie"/>
          <w:sz w:val="22"/>
          <w:szCs w:val="22"/>
        </w:rPr>
        <w:t>hrough STEAM</w:t>
      </w:r>
    </w:p>
    <w:p w14:paraId="27CFCC3D" w14:textId="517FA976" w:rsidR="00D263E6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22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Wraparound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ervices that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nsure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tudents are </w:t>
      </w:r>
      <w:r>
        <w:rPr>
          <w:rFonts w:ascii="Carnegie" w:hAnsi="Carnegie"/>
          <w:sz w:val="22"/>
          <w:szCs w:val="22"/>
        </w:rPr>
        <w:t>H</w:t>
      </w:r>
      <w:r w:rsidR="002047E3" w:rsidRPr="00D774C8">
        <w:rPr>
          <w:rFonts w:ascii="Carnegie" w:hAnsi="Carnegie"/>
          <w:sz w:val="22"/>
          <w:szCs w:val="22"/>
        </w:rPr>
        <w:t xml:space="preserve">ealthy,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ngaged,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upported, and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>hallenged</w:t>
      </w:r>
      <w:r w:rsidR="002E185F" w:rsidRPr="00D774C8">
        <w:rPr>
          <w:rFonts w:ascii="Carnegie" w:hAnsi="Carnegie"/>
          <w:sz w:val="22"/>
          <w:szCs w:val="22"/>
        </w:rPr>
        <w:t xml:space="preserve">                                </w:t>
      </w:r>
    </w:p>
    <w:p w14:paraId="69DB0039" w14:textId="77777777" w:rsidR="00D263E6" w:rsidRPr="00D774C8" w:rsidRDefault="00D263E6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Carnegie" w:hAnsi="Carnegie"/>
          <w:sz w:val="16"/>
          <w:szCs w:val="13"/>
        </w:rPr>
      </w:pPr>
    </w:p>
    <w:p w14:paraId="11A4702A" w14:textId="77777777" w:rsidR="00C0458C" w:rsidRDefault="00D263E6" w:rsidP="00C0458C">
      <w:pPr>
        <w:tabs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Project Title:</w:t>
      </w:r>
      <w:r w:rsidR="00C0458C">
        <w:rPr>
          <w:rFonts w:ascii="Carnegie" w:hAnsi="Carnegie"/>
        </w:rPr>
        <w:t xml:space="preserve"> </w:t>
      </w:r>
    </w:p>
    <w:p w14:paraId="6C6FAC7C" w14:textId="77777777" w:rsid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 xml:space="preserve">Amount Requested: </w:t>
      </w:r>
    </w:p>
    <w:p w14:paraId="1338F7DA" w14:textId="77777777" w:rsidR="00D263E6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Total Project Budget:</w:t>
      </w:r>
      <w:r w:rsidR="00C0458C">
        <w:rPr>
          <w:rFonts w:ascii="Carnegie" w:hAnsi="Carnegie"/>
          <w:szCs w:val="24"/>
        </w:rPr>
        <w:t xml:space="preserve"> </w:t>
      </w:r>
    </w:p>
    <w:p w14:paraId="0B8921C4" w14:textId="77777777" w:rsidR="00C0458C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  <w:szCs w:val="24"/>
        </w:rPr>
        <w:sectPr w:rsidR="00C0458C" w:rsidRPr="00C0458C" w:rsidSect="00C0458C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263E6">
        <w:rPr>
          <w:rFonts w:ascii="Carnegie" w:hAnsi="Carnegie"/>
          <w:szCs w:val="24"/>
        </w:rPr>
        <w:t xml:space="preserve">Organizational </w:t>
      </w:r>
      <w:r w:rsidRPr="002E185F">
        <w:rPr>
          <w:rFonts w:ascii="Carnegie" w:hAnsi="Carnegie"/>
          <w:szCs w:val="24"/>
        </w:rPr>
        <w:t>Budget</w:t>
      </w:r>
      <w:r w:rsidR="00C0458C">
        <w:rPr>
          <w:rFonts w:ascii="Carnegie" w:hAnsi="Carnegie"/>
          <w:szCs w:val="24"/>
        </w:rPr>
        <w:t>:</w:t>
      </w:r>
    </w:p>
    <w:p w14:paraId="26E11F31" w14:textId="77777777" w:rsidR="00D263E6" w:rsidRDefault="00D263E6" w:rsidP="00C0458C">
      <w:pPr>
        <w:pStyle w:val="BodyText2"/>
        <w:pBdr>
          <w:top w:val="triple" w:sz="4" w:space="1" w:color="auto"/>
        </w:pBdr>
        <w:jc w:val="left"/>
        <w:rPr>
          <w:sz w:val="22"/>
        </w:rPr>
      </w:pPr>
      <w:r>
        <w:rPr>
          <w:sz w:val="22"/>
        </w:rPr>
        <w:t>We confirm that the information provided is accurate and that the enclosed proposal is complete (</w:t>
      </w:r>
      <w:r w:rsidR="00C0458C">
        <w:rPr>
          <w:sz w:val="22"/>
        </w:rPr>
        <w:t xml:space="preserve">electronic </w:t>
      </w:r>
      <w:r>
        <w:rPr>
          <w:sz w:val="22"/>
        </w:rPr>
        <w:t xml:space="preserve">signatures </w:t>
      </w:r>
      <w:r w:rsidR="00C0458C">
        <w:rPr>
          <w:sz w:val="22"/>
        </w:rPr>
        <w:t>accepted</w:t>
      </w:r>
      <w:r>
        <w:rPr>
          <w:sz w:val="22"/>
        </w:rPr>
        <w:t>).</w:t>
      </w:r>
    </w:p>
    <w:p w14:paraId="25765D1D" w14:textId="77777777" w:rsidR="00D263E6" w:rsidRDefault="00D263E6">
      <w:pPr>
        <w:rPr>
          <w:rFonts w:ascii="Carnegie" w:hAnsi="Carnegie"/>
          <w:sz w:val="22"/>
        </w:rPr>
      </w:pPr>
    </w:p>
    <w:p w14:paraId="48DEF1DC" w14:textId="77777777" w:rsidR="00D263E6" w:rsidRDefault="00D263E6" w:rsidP="00271EA0">
      <w:pPr>
        <w:pStyle w:val="Heading2"/>
        <w:rPr>
          <w:sz w:val="24"/>
          <w:u w:val="none"/>
        </w:rPr>
      </w:pPr>
      <w:r>
        <w:rPr>
          <w:sz w:val="24"/>
          <w:u w:val="none"/>
        </w:rPr>
        <w:t>Executive Director:</w:t>
      </w:r>
      <w:r w:rsidR="00C0458C">
        <w:rPr>
          <w:sz w:val="24"/>
          <w:u w:val="none"/>
        </w:rPr>
        <w:t xml:space="preserve">                                                                </w:t>
      </w:r>
      <w:r>
        <w:rPr>
          <w:sz w:val="24"/>
          <w:u w:val="none"/>
        </w:rPr>
        <w:t>Board President:</w:t>
      </w:r>
      <w:r w:rsidR="00C0458C">
        <w:rPr>
          <w:sz w:val="24"/>
          <w:u w:val="none"/>
        </w:rPr>
        <w:t xml:space="preserve"> </w:t>
      </w:r>
    </w:p>
    <w:p w14:paraId="2BF153F9" w14:textId="77777777" w:rsidR="0095383E" w:rsidRPr="0095383E" w:rsidRDefault="0095383E" w:rsidP="0095383E"/>
    <w:p w14:paraId="642F4322" w14:textId="77777777" w:rsidR="00D263E6" w:rsidRPr="00271EA0" w:rsidRDefault="00D263E6">
      <w:pPr>
        <w:tabs>
          <w:tab w:val="left" w:leader="underscore" w:pos="10800"/>
        </w:tabs>
        <w:rPr>
          <w:rFonts w:ascii="Carnegie" w:hAnsi="Carnegie"/>
          <w:sz w:val="12"/>
        </w:rPr>
      </w:pPr>
    </w:p>
    <w:tbl>
      <w:tblPr>
        <w:tblW w:w="10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857"/>
        <w:gridCol w:w="4680"/>
        <w:gridCol w:w="3384"/>
      </w:tblGrid>
      <w:tr w:rsidR="00D263E6" w14:paraId="7F6C4100" w14:textId="77777777" w:rsidTr="00E12BAB">
        <w:trPr>
          <w:trHeight w:val="66"/>
        </w:trPr>
        <w:tc>
          <w:tcPr>
            <w:tcW w:w="2857" w:type="dxa"/>
            <w:shd w:val="clear" w:color="auto" w:fill="FFFF99"/>
          </w:tcPr>
          <w:p w14:paraId="042F5ABA" w14:textId="77777777" w:rsidR="00D263E6" w:rsidRPr="00DA017D" w:rsidRDefault="00001EF5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For Office Use Only</w:t>
            </w:r>
          </w:p>
        </w:tc>
        <w:tc>
          <w:tcPr>
            <w:tcW w:w="4680" w:type="dxa"/>
            <w:shd w:val="clear" w:color="auto" w:fill="FFFF99"/>
          </w:tcPr>
          <w:p w14:paraId="27B85036" w14:textId="77777777" w:rsidR="00D263E6" w:rsidRPr="00DA017D" w:rsidRDefault="002C1367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Funding Focus</w:t>
            </w:r>
          </w:p>
        </w:tc>
        <w:tc>
          <w:tcPr>
            <w:tcW w:w="3384" w:type="dxa"/>
            <w:shd w:val="clear" w:color="auto" w:fill="FFFF99"/>
          </w:tcPr>
          <w:p w14:paraId="64E9FBC2" w14:textId="77777777" w:rsidR="00D263E6" w:rsidRPr="00DA017D" w:rsidRDefault="00D263E6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Geographical </w:t>
            </w:r>
            <w:r w:rsidR="002C1367" w:rsidRPr="00DA017D">
              <w:rPr>
                <w:rFonts w:ascii="Carnegie" w:hAnsi="Carnegie"/>
                <w:sz w:val="18"/>
                <w:szCs w:val="15"/>
              </w:rPr>
              <w:t>Focus</w:t>
            </w:r>
          </w:p>
        </w:tc>
      </w:tr>
      <w:tr w:rsidR="00D263E6" w14:paraId="1D863E6D" w14:textId="77777777" w:rsidTr="00E12BAB">
        <w:trPr>
          <w:trHeight w:val="699"/>
        </w:trPr>
        <w:tc>
          <w:tcPr>
            <w:tcW w:w="2857" w:type="dxa"/>
            <w:shd w:val="clear" w:color="auto" w:fill="FFFF99"/>
          </w:tcPr>
          <w:p w14:paraId="7706A30B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54A9DB8D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Meeting Date: </w:t>
            </w:r>
          </w:p>
          <w:p w14:paraId="4584A731" w14:textId="6FD92C50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7985F5E4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0D0EEB08" w14:textId="1D13B678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Docket #</w:t>
            </w:r>
            <w:r w:rsidR="002C1367" w:rsidRPr="00467144">
              <w:rPr>
                <w:rFonts w:ascii="Carnegie" w:hAnsi="Carnegie"/>
                <w:sz w:val="22"/>
                <w:szCs w:val="18"/>
              </w:rPr>
              <w:t>:</w:t>
            </w:r>
            <w:r w:rsidR="00DA017D" w:rsidRPr="00467144">
              <w:rPr>
                <w:rFonts w:ascii="Carnegie" w:hAnsi="Carnegie"/>
                <w:sz w:val="22"/>
                <w:szCs w:val="18"/>
              </w:rPr>
              <w:t xml:space="preserve"> </w:t>
            </w:r>
          </w:p>
          <w:p w14:paraId="169048A6" w14:textId="23371D59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146D9A01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383FD1B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Staff: </w:t>
            </w:r>
          </w:p>
          <w:p w14:paraId="5513AF8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264FF1EB" w14:textId="51C0308F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</w:tc>
        <w:tc>
          <w:tcPr>
            <w:tcW w:w="4680" w:type="dxa"/>
            <w:shd w:val="clear" w:color="auto" w:fill="FFFF99"/>
          </w:tcPr>
          <w:p w14:paraId="64009418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053E40C0" w14:textId="77777777" w:rsidR="00D263E6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Development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foundational reading and writing skills</w:t>
            </w:r>
          </w:p>
          <w:p w14:paraId="4046CC08" w14:textId="77777777" w:rsidR="00271EA0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Implementation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cross disciplinary and project-based learning through STEAM</w:t>
            </w:r>
          </w:p>
          <w:p w14:paraId="776B9FF7" w14:textId="2C3019B0" w:rsidR="00271EA0" w:rsidRPr="00DA017D" w:rsidRDefault="00D263E6" w:rsidP="00EE37E3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____ </w:t>
            </w:r>
            <w:r w:rsidR="00001EF5" w:rsidRPr="00467144">
              <w:rPr>
                <w:rFonts w:ascii="Carnegie" w:hAnsi="Carnegie"/>
                <w:sz w:val="22"/>
                <w:szCs w:val="18"/>
              </w:rPr>
              <w:t xml:space="preserve">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Wraparound services that ensure students are healthy, engaged, supported, and challenged. </w:t>
            </w:r>
          </w:p>
        </w:tc>
        <w:tc>
          <w:tcPr>
            <w:tcW w:w="3384" w:type="dxa"/>
            <w:shd w:val="clear" w:color="auto" w:fill="FFFF99"/>
          </w:tcPr>
          <w:p w14:paraId="76E4CCA0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428B06B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Alameda County, California</w:t>
            </w:r>
          </w:p>
          <w:p w14:paraId="6A8E8129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527D9F" w:rsidRPr="00DA017D">
              <w:rPr>
                <w:rFonts w:ascii="Carnegie" w:hAnsi="Carnegie"/>
                <w:sz w:val="18"/>
                <w:szCs w:val="15"/>
              </w:rPr>
              <w:t>Cuyahoga County, Ohio</w:t>
            </w:r>
            <w:r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77FDEF70" w14:textId="77777777" w:rsidR="005068B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Dona Ana County, New Mexico</w:t>
            </w:r>
          </w:p>
          <w:p w14:paraId="63D78AF4" w14:textId="77777777" w:rsidR="00D263E6" w:rsidRPr="00DA017D" w:rsidRDefault="005068B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Hartford County, Connecticut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5EFAA8CD" w14:textId="77777777" w:rsidR="00527D9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King County, Washington</w:t>
            </w:r>
          </w:p>
          <w:p w14:paraId="512AAB78" w14:textId="77777777" w:rsidR="00D263E6" w:rsidRPr="00DA017D" w:rsidRDefault="00527D9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softHyphen/>
            </w:r>
            <w:r w:rsidRPr="00DA017D">
              <w:rPr>
                <w:rFonts w:ascii="Carnegie" w:hAnsi="Carnegie"/>
                <w:sz w:val="18"/>
                <w:szCs w:val="15"/>
              </w:rPr>
              <w:softHyphen/>
              <w:t xml:space="preserve">__ 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>Lorain County, Ohio</w:t>
            </w:r>
          </w:p>
          <w:p w14:paraId="6D01031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Pima County, Arizona</w:t>
            </w:r>
          </w:p>
          <w:p w14:paraId="5B55174F" w14:textId="77777777" w:rsidR="00467144" w:rsidRDefault="00D263E6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San Francisco County, California</w:t>
            </w:r>
          </w:p>
          <w:p w14:paraId="34789C74" w14:textId="61E5B5ED" w:rsidR="00467144" w:rsidRDefault="00467144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San </w:t>
            </w:r>
            <w:r>
              <w:rPr>
                <w:rFonts w:ascii="Carnegie" w:hAnsi="Carnegie"/>
                <w:sz w:val="18"/>
                <w:szCs w:val="15"/>
              </w:rPr>
              <w:t>Juan County, Washington</w:t>
            </w:r>
          </w:p>
          <w:p w14:paraId="724E3ADB" w14:textId="1216CD02" w:rsidR="00467144" w:rsidRDefault="00467144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6818E140" w14:textId="6F426047" w:rsidR="00DA017D" w:rsidRPr="00DA017D" w:rsidRDefault="00DA017D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</w:tc>
      </w:tr>
    </w:tbl>
    <w:p w14:paraId="6F122C26" w14:textId="77777777" w:rsidR="00E12BAB" w:rsidRPr="00EE37E3" w:rsidRDefault="00E12BAB" w:rsidP="00EE37E3"/>
    <w:sectPr w:rsidR="00E12BAB" w:rsidRPr="00EE37E3">
      <w:type w:val="continuous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FD42" w14:textId="77777777" w:rsidR="00A84450" w:rsidRDefault="00A84450">
      <w:r>
        <w:separator/>
      </w:r>
    </w:p>
  </w:endnote>
  <w:endnote w:type="continuationSeparator" w:id="0">
    <w:p w14:paraId="64F205B7" w14:textId="77777777" w:rsidR="00A84450" w:rsidRDefault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negi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4DDD" w14:textId="77777777" w:rsidR="00A84450" w:rsidRDefault="00A84450">
      <w:r>
        <w:separator/>
      </w:r>
    </w:p>
  </w:footnote>
  <w:footnote w:type="continuationSeparator" w:id="0">
    <w:p w14:paraId="36CA6BC7" w14:textId="77777777" w:rsidR="00A84450" w:rsidRDefault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505"/>
    <w:multiLevelType w:val="hybridMultilevel"/>
    <w:tmpl w:val="F678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9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sDQxMTczMTA2NrVQ0lEKTi0uzszPAykwrAUAn6TdTCwAAAA="/>
  </w:docVars>
  <w:rsids>
    <w:rsidRoot w:val="00D263E6"/>
    <w:rsid w:val="00001EF5"/>
    <w:rsid w:val="000317BF"/>
    <w:rsid w:val="000512D9"/>
    <w:rsid w:val="000C4BAE"/>
    <w:rsid w:val="000D2ACF"/>
    <w:rsid w:val="000F67BA"/>
    <w:rsid w:val="00102CF3"/>
    <w:rsid w:val="001A02BC"/>
    <w:rsid w:val="002047E3"/>
    <w:rsid w:val="00207DF9"/>
    <w:rsid w:val="00246806"/>
    <w:rsid w:val="00254428"/>
    <w:rsid w:val="00271EA0"/>
    <w:rsid w:val="002C1367"/>
    <w:rsid w:val="002C7592"/>
    <w:rsid w:val="002E185F"/>
    <w:rsid w:val="003D2405"/>
    <w:rsid w:val="00433FF9"/>
    <w:rsid w:val="00452C01"/>
    <w:rsid w:val="00456DF0"/>
    <w:rsid w:val="00467144"/>
    <w:rsid w:val="004836A3"/>
    <w:rsid w:val="004F053D"/>
    <w:rsid w:val="005068BF"/>
    <w:rsid w:val="00517C2E"/>
    <w:rsid w:val="00527D9F"/>
    <w:rsid w:val="005D5BD3"/>
    <w:rsid w:val="006A3513"/>
    <w:rsid w:val="006B260C"/>
    <w:rsid w:val="007217F1"/>
    <w:rsid w:val="007A54AA"/>
    <w:rsid w:val="007B2615"/>
    <w:rsid w:val="007C7E7B"/>
    <w:rsid w:val="00825ED7"/>
    <w:rsid w:val="008700BA"/>
    <w:rsid w:val="008B65DB"/>
    <w:rsid w:val="008C0A74"/>
    <w:rsid w:val="008F4D27"/>
    <w:rsid w:val="00932524"/>
    <w:rsid w:val="0095383E"/>
    <w:rsid w:val="0096368E"/>
    <w:rsid w:val="009A1749"/>
    <w:rsid w:val="00A02AB8"/>
    <w:rsid w:val="00A1490C"/>
    <w:rsid w:val="00A33565"/>
    <w:rsid w:val="00A35FC0"/>
    <w:rsid w:val="00A61015"/>
    <w:rsid w:val="00A67ED0"/>
    <w:rsid w:val="00A84450"/>
    <w:rsid w:val="00B27843"/>
    <w:rsid w:val="00BD24A7"/>
    <w:rsid w:val="00BF5CC3"/>
    <w:rsid w:val="00C0458C"/>
    <w:rsid w:val="00C049CE"/>
    <w:rsid w:val="00C819DC"/>
    <w:rsid w:val="00D10E17"/>
    <w:rsid w:val="00D263E6"/>
    <w:rsid w:val="00D733A7"/>
    <w:rsid w:val="00D762A1"/>
    <w:rsid w:val="00D774C8"/>
    <w:rsid w:val="00D921FD"/>
    <w:rsid w:val="00DA017D"/>
    <w:rsid w:val="00DC0AA1"/>
    <w:rsid w:val="00DE0D79"/>
    <w:rsid w:val="00E013FA"/>
    <w:rsid w:val="00E12BAB"/>
    <w:rsid w:val="00E369A2"/>
    <w:rsid w:val="00E513A5"/>
    <w:rsid w:val="00E73C49"/>
    <w:rsid w:val="00EB2101"/>
    <w:rsid w:val="00EC6689"/>
    <w:rsid w:val="00EE37E3"/>
    <w:rsid w:val="00F37758"/>
    <w:rsid w:val="00F452C5"/>
    <w:rsid w:val="00F720BF"/>
    <w:rsid w:val="00F902F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206E"/>
  <w15:docId w15:val="{9790ECA2-4A6A-3D4E-8DD6-6EFBF15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6963-47B5-478A-94CC-8605426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Stocker Foundation</vt:lpstr>
    </vt:vector>
  </TitlesOfParts>
  <Company>The Stocker Foundation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Stocker Foundation</dc:title>
  <dc:creator>Melanie R. Wilson</dc:creator>
  <cp:lastModifiedBy>Melanie Wilson</cp:lastModifiedBy>
  <cp:revision>2</cp:revision>
  <cp:lastPrinted>2021-12-31T01:51:00Z</cp:lastPrinted>
  <dcterms:created xsi:type="dcterms:W3CDTF">2022-10-17T16:35:00Z</dcterms:created>
  <dcterms:modified xsi:type="dcterms:W3CDTF">2022-10-17T16:35:00Z</dcterms:modified>
</cp:coreProperties>
</file>